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93F" w:rsidRDefault="00B5193F" w:rsidP="00E81EAE">
      <w:pPr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Pr="00E81EAE" w:rsidRDefault="00B5193F" w:rsidP="00464F24">
      <w:pPr>
        <w:ind w:left="360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E81EAE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الباب</w:t>
      </w:r>
      <w:r w:rsidRPr="00E81EAE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الخامس</w:t>
      </w:r>
    </w:p>
    <w:p w:rsidR="00B5193F" w:rsidRPr="00EB5C5A" w:rsidRDefault="00B5193F" w:rsidP="00464F24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5-الاستنتاجات والتوصيات </w:t>
      </w:r>
    </w:p>
    <w:p w:rsidR="00B5193F" w:rsidRDefault="00B5193F" w:rsidP="00464F24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5-1 الاستنتاجات </w:t>
      </w:r>
      <w:r w:rsidRPr="00EB5C5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B5193F" w:rsidRPr="00EB5C5A" w:rsidRDefault="00B5193F" w:rsidP="00464F24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5-2 التوصيات والمقترحات</w:t>
      </w:r>
    </w:p>
    <w:p w:rsidR="00B5193F" w:rsidRPr="00464F24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Default="00B5193F" w:rsidP="00C44319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5193F" w:rsidRPr="005256F0" w:rsidRDefault="00B5193F" w:rsidP="005256F0">
      <w:pPr>
        <w:spacing w:after="0" w:line="240" w:lineRule="auto"/>
        <w:ind w:left="360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5256F0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الباب</w:t>
      </w:r>
      <w:r w:rsidRPr="005256F0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الخامس</w:t>
      </w:r>
    </w:p>
    <w:p w:rsidR="00B5193F" w:rsidRPr="005256F0" w:rsidRDefault="00B5193F" w:rsidP="005256F0">
      <w:pPr>
        <w:spacing w:after="0" w:line="240" w:lineRule="auto"/>
        <w:ind w:left="360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5256F0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5-الاستنتاجات والتوصيات : </w:t>
      </w:r>
    </w:p>
    <w:p w:rsidR="00B5193F" w:rsidRPr="005256F0" w:rsidRDefault="00B5193F" w:rsidP="005256F0">
      <w:pPr>
        <w:spacing w:after="0" w:line="240" w:lineRule="auto"/>
        <w:ind w:left="360"/>
        <w:jc w:val="lowKashida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5256F0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5-1 الاستنتاجات : </w:t>
      </w: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تتحدد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استنتاجات معظم البحوث التجريبية بنتائجها ، ك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ونها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(البحوث التجريبية) محددة بمتغيرات مستقلة يراد دراسة تأث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يرها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في متغيرات تابعة معينة .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وهذه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الاستنتاجات هي :  </w:t>
      </w:r>
    </w:p>
    <w:p w:rsidR="00B5193F" w:rsidRPr="005256F0" w:rsidRDefault="00B5193F" w:rsidP="005256F0">
      <w:pPr>
        <w:numPr>
          <w:ilvl w:val="0"/>
          <w:numId w:val="1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فاعلية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أساليب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التدريب المستعملة في هذه الدراسة (الفارتلك ،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 ، المشترك) في تطوير المهارات الهجومية المركبة (</w:t>
      </w:r>
      <w:r w:rsidR="00FD4AC3">
        <w:rPr>
          <w:rFonts w:ascii="Simplified Arabic" w:hAnsi="Simplified Arabic" w:cs="Simplified Arabic" w:hint="cs"/>
          <w:sz w:val="32"/>
          <w:szCs w:val="32"/>
        </w:rPr>
        <w:t>v.cut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الدوران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واستلام الكرة والتهديف ،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الحجز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الهجومي -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الدوران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واستلام الكرة والتهديف ،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الخداع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من الثبات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واستلام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الكرة والتهديف).</w:t>
      </w:r>
    </w:p>
    <w:p w:rsidR="00B5193F" w:rsidRPr="005256F0" w:rsidRDefault="00B5193F" w:rsidP="005256F0">
      <w:pPr>
        <w:numPr>
          <w:ilvl w:val="0"/>
          <w:numId w:val="1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فاعلية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أساليب التدريب المستعملة في هذ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ه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الدراسة (الفارتلك ،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 ، المشترك) في تطوير التحمل الخاص (تحمل القوة ، تحمل السرعة ، تحمل الاداء) . </w:t>
      </w:r>
    </w:p>
    <w:p w:rsidR="00B5193F" w:rsidRPr="005256F0" w:rsidRDefault="00B5193F" w:rsidP="005256F0">
      <w:pPr>
        <w:pStyle w:val="a3"/>
        <w:numPr>
          <w:ilvl w:val="0"/>
          <w:numId w:val="1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اختلاف حقيقي بين الاساليب التدريبي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المستعملة في هذه الدراسة في تطوير المهارات الهجومية المركبة وكذا تطوير التحمل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الخاص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B5193F" w:rsidRPr="005256F0" w:rsidRDefault="00B5193F" w:rsidP="001843A3">
      <w:pPr>
        <w:pStyle w:val="a3"/>
        <w:numPr>
          <w:ilvl w:val="0"/>
          <w:numId w:val="1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أسلوب الفارتلك عموما على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الأسلوبين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الآخرين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(اللاكت</w:t>
      </w:r>
      <w:r w:rsidR="001843A3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ك والمشترك)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تطوير المهارات الهجومية المركبة وكذا تطوير التحمل الخاص .</w:t>
      </w:r>
    </w:p>
    <w:p w:rsidR="00B5193F" w:rsidRPr="005256F0" w:rsidRDefault="00B5193F" w:rsidP="001843A3">
      <w:pPr>
        <w:pStyle w:val="a3"/>
        <w:numPr>
          <w:ilvl w:val="0"/>
          <w:numId w:val="1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بناء</w:t>
      </w:r>
      <w:r w:rsidR="001843A3">
        <w:rPr>
          <w:rFonts w:ascii="Simplified Arabic" w:hAnsi="Simplified Arabic" w:cs="Simplified Arabic"/>
          <w:sz w:val="32"/>
          <w:szCs w:val="32"/>
          <w:rtl/>
        </w:rPr>
        <w:t>ً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على الاستنتاج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ين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(4 ، 5) يتحدد موقع الفروق بين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الأساليب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التدريبية كالآتي : </w:t>
      </w:r>
    </w:p>
    <w:p w:rsidR="00B5193F" w:rsidRPr="005256F0" w:rsidRDefault="00B5193F" w:rsidP="005256F0">
      <w:pPr>
        <w:spacing w:after="0" w:line="240" w:lineRule="auto"/>
        <w:ind w:left="360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أولا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>- مهارة (</w:t>
      </w:r>
      <w:r w:rsidR="00FD4AC3">
        <w:rPr>
          <w:rFonts w:ascii="Simplified Arabic" w:hAnsi="Simplified Arabic" w:cs="Simplified Arabic" w:hint="cs"/>
          <w:sz w:val="32"/>
          <w:szCs w:val="32"/>
        </w:rPr>
        <w:t>v.cut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الدوران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واستلام الكرة والتهديف) :</w:t>
      </w:r>
    </w:p>
    <w:p w:rsidR="00B5193F" w:rsidRPr="005256F0" w:rsidRDefault="00B5193F" w:rsidP="005256F0">
      <w:pPr>
        <w:pStyle w:val="a3"/>
        <w:numPr>
          <w:ilvl w:val="0"/>
          <w:numId w:val="4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أسلوب (الفارتلك) على الاسلوب (المشترك) .</w:t>
      </w:r>
    </w:p>
    <w:p w:rsidR="00B5193F" w:rsidRDefault="00B5193F" w:rsidP="005256F0">
      <w:pPr>
        <w:pStyle w:val="a3"/>
        <w:numPr>
          <w:ilvl w:val="0"/>
          <w:numId w:val="4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ليس هناك أفضلية بين أسلوبي (الفارتلك) و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وكذا بين أسلوبي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و(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المشترك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) . </w:t>
      </w:r>
    </w:p>
    <w:p w:rsidR="00B5193F" w:rsidRDefault="00B5193F" w:rsidP="005256F0">
      <w:pPr>
        <w:pStyle w:val="a3"/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B5193F" w:rsidRPr="005256F0" w:rsidRDefault="00B5193F" w:rsidP="005256F0">
      <w:pPr>
        <w:pStyle w:val="a3"/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lastRenderedPageBreak/>
        <w:t>ثانيا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>- مهارة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الحجز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الهجومي -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الدوران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واستلام الكرة والتهديف) : </w:t>
      </w:r>
    </w:p>
    <w:p w:rsidR="00B5193F" w:rsidRPr="005256F0" w:rsidRDefault="00B5193F" w:rsidP="005256F0">
      <w:pPr>
        <w:pStyle w:val="a3"/>
        <w:numPr>
          <w:ilvl w:val="0"/>
          <w:numId w:val="5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أسلو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(الفارتلك) على الاسلوب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ين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 و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المشترك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>) .</w:t>
      </w:r>
    </w:p>
    <w:p w:rsidR="00B5193F" w:rsidRPr="005256F0" w:rsidRDefault="00B5193F" w:rsidP="005256F0">
      <w:pPr>
        <w:pStyle w:val="a3"/>
        <w:numPr>
          <w:ilvl w:val="0"/>
          <w:numId w:val="5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ليس هناك أفضلية بين أسلوبي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 و (المشترك) .</w:t>
      </w: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ثالثا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>- مهارة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الخداع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من ال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ثبات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واستلام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الكرة والتهديف) :</w:t>
      </w:r>
    </w:p>
    <w:p w:rsidR="00B5193F" w:rsidRPr="005256F0" w:rsidRDefault="00B5193F" w:rsidP="005256F0">
      <w:pPr>
        <w:pStyle w:val="a3"/>
        <w:numPr>
          <w:ilvl w:val="0"/>
          <w:numId w:val="7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أسلوب (الفارتلك) على الاسلوبين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 والمشترك) .</w:t>
      </w:r>
    </w:p>
    <w:p w:rsidR="00B5193F" w:rsidRPr="005256F0" w:rsidRDefault="00B5193F" w:rsidP="005256F0">
      <w:pPr>
        <w:pStyle w:val="a3"/>
        <w:numPr>
          <w:ilvl w:val="0"/>
          <w:numId w:val="7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ليس هناك أفضلية بين أسلوبي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 و (المشترك) .</w:t>
      </w: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رابعا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="00FD4AC3">
        <w:rPr>
          <w:rFonts w:ascii="Simplified Arabic" w:hAnsi="Simplified Arabic" w:cs="Simplified Arabic"/>
          <w:sz w:val="32"/>
          <w:szCs w:val="32"/>
          <w:rtl/>
        </w:rPr>
        <w:t>قدرة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(تحمل القوة) : </w:t>
      </w:r>
    </w:p>
    <w:p w:rsidR="00B5193F" w:rsidRPr="005256F0" w:rsidRDefault="00B5193F" w:rsidP="005256F0">
      <w:pPr>
        <w:pStyle w:val="a3"/>
        <w:numPr>
          <w:ilvl w:val="0"/>
          <w:numId w:val="10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أسلوب (الفارتلك) على الاسلوب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.</w:t>
      </w:r>
    </w:p>
    <w:p w:rsidR="00B5193F" w:rsidRPr="005256F0" w:rsidRDefault="00B5193F" w:rsidP="005256F0">
      <w:pPr>
        <w:pStyle w:val="a3"/>
        <w:numPr>
          <w:ilvl w:val="0"/>
          <w:numId w:val="10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ليس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هناك أفضلية بين أسلوبي (الفارتلك) و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المشترك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>) وكذا بين أسلوبي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و(المشترك) . </w:t>
      </w: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خامسا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="00FD4AC3">
        <w:rPr>
          <w:rFonts w:ascii="Simplified Arabic" w:hAnsi="Simplified Arabic" w:cs="Simplified Arabic"/>
          <w:sz w:val="32"/>
          <w:szCs w:val="32"/>
          <w:rtl/>
        </w:rPr>
        <w:t>قدرة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(تحمل السرعة) : </w:t>
      </w:r>
    </w:p>
    <w:p w:rsidR="00B5193F" w:rsidRPr="005256F0" w:rsidRDefault="00B5193F" w:rsidP="005256F0">
      <w:pPr>
        <w:pStyle w:val="a3"/>
        <w:numPr>
          <w:ilvl w:val="0"/>
          <w:numId w:val="12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أسلوب (الفارتلك) على الاسلوبين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 والمشترك) .</w:t>
      </w:r>
    </w:p>
    <w:p w:rsidR="00B5193F" w:rsidRPr="005256F0" w:rsidRDefault="00B5193F" w:rsidP="005256F0">
      <w:pPr>
        <w:pStyle w:val="a3"/>
        <w:numPr>
          <w:ilvl w:val="0"/>
          <w:numId w:val="12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ليس هناك أفضلية بين أسلوبي (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اللاكتيك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الديناميكي)  و (المشترك) .</w:t>
      </w: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سادسا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="00FD4AC3">
        <w:rPr>
          <w:rFonts w:ascii="Simplified Arabic" w:hAnsi="Simplified Arabic" w:cs="Simplified Arabic"/>
          <w:sz w:val="32"/>
          <w:szCs w:val="32"/>
          <w:rtl/>
        </w:rPr>
        <w:t>قدرة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(تحمل الاداء) : </w:t>
      </w:r>
    </w:p>
    <w:p w:rsidR="00B5193F" w:rsidRPr="005256F0" w:rsidRDefault="00B5193F" w:rsidP="001843A3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ليس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هناك أفضلية لأي أسلوب من الأساليب التدريبية على الأساليب الاخرى . </w:t>
      </w: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5256F0">
        <w:rPr>
          <w:rFonts w:ascii="Simplified Arabic" w:hAnsi="Simplified Arabic" w:cs="Simplified Arabic"/>
          <w:b/>
          <w:bCs/>
          <w:sz w:val="36"/>
          <w:szCs w:val="36"/>
          <w:rtl/>
        </w:rPr>
        <w:lastRenderedPageBreak/>
        <w:t>5-2 التوصي</w:t>
      </w:r>
      <w:r w:rsidRPr="005256F0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ات</w:t>
      </w:r>
      <w:r w:rsidRPr="005256F0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والمقترحات : </w:t>
      </w:r>
    </w:p>
    <w:p w:rsidR="00B5193F" w:rsidRPr="005256F0" w:rsidRDefault="00B5193F" w:rsidP="005256F0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أولا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-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ضوء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استنتاجات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البحث يوصي الباحث بالآتي : </w:t>
      </w:r>
    </w:p>
    <w:p w:rsidR="00B5193F" w:rsidRPr="005256F0" w:rsidRDefault="00B5193F" w:rsidP="001843A3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الاهتمام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بتدريب المهارات الهجومية المركبة وكذلك التحمل الخاص .</w:t>
      </w:r>
    </w:p>
    <w:p w:rsidR="00B5193F" w:rsidRPr="005256F0" w:rsidRDefault="00B5193F" w:rsidP="00FD4AC3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استعمال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D4AC3">
        <w:rPr>
          <w:rFonts w:ascii="Simplified Arabic" w:hAnsi="Simplified Arabic" w:cs="Simplified Arabic" w:hint="cs"/>
          <w:sz w:val="32"/>
          <w:szCs w:val="32"/>
          <w:rtl/>
        </w:rPr>
        <w:t>التمرينات المعدة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في هذه الدراسة من قبل مدربي كرة السلة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وذلك لتأثيرها الايجابي في تطوير المهارات الهجومية المركبة وكذا التحمل الخاص . </w:t>
      </w:r>
    </w:p>
    <w:p w:rsidR="00B5193F" w:rsidRPr="005256F0" w:rsidRDefault="00B5193F" w:rsidP="005256F0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الاعتماد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على أسلوب (الفارتلك) كونه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الأكثر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تأثيرا في تطوير المهارات الهجومية المركبة وكذا التحمل الخاص . </w:t>
      </w:r>
    </w:p>
    <w:p w:rsidR="00B5193F" w:rsidRDefault="00B5193F" w:rsidP="005256F0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ضرورة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التنويع في استعمال الاساليب التدريبية المتبعة من قبل المدربين . </w:t>
      </w:r>
    </w:p>
    <w:p w:rsidR="00B5193F" w:rsidRDefault="00B5193F" w:rsidP="005256F0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اعتماد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الاختبارات المستعملة في هذه الدراسة في عملية انتقاء لاعبي كرة السلة وتقويم فاعلية التدريب في تطوير الاداء الفني الهجومي .</w:t>
      </w:r>
    </w:p>
    <w:p w:rsidR="00B5193F" w:rsidRDefault="00B5193F" w:rsidP="005256F0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اجراء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دراسات باستعمال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أساليب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التدريب المقترحة في هذه الدراسة على فئات عمرية أخرى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لمعرفة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تأثير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الاساليب المستعملة عليها .</w:t>
      </w:r>
    </w:p>
    <w:p w:rsidR="00B5193F" w:rsidRPr="005256F0" w:rsidRDefault="00B5193F" w:rsidP="005256F0">
      <w:pPr>
        <w:numPr>
          <w:ilvl w:val="1"/>
          <w:numId w:val="10"/>
        </w:numPr>
        <w:tabs>
          <w:tab w:val="clear" w:pos="1515"/>
          <w:tab w:val="num" w:pos="386"/>
        </w:tabs>
        <w:spacing w:after="0" w:line="240" w:lineRule="auto"/>
        <w:ind w:left="386"/>
        <w:jc w:val="lowKashida"/>
        <w:rPr>
          <w:rFonts w:ascii="Simplified Arabic" w:hAnsi="Simplified Arabic" w:cs="Simplified Arabic"/>
          <w:sz w:val="32"/>
          <w:szCs w:val="32"/>
        </w:rPr>
      </w:pPr>
      <w:r w:rsidRPr="005256F0">
        <w:rPr>
          <w:rFonts w:ascii="Simplified Arabic" w:hAnsi="Simplified Arabic" w:cs="Simplified Arabic" w:hint="cs"/>
          <w:sz w:val="32"/>
          <w:szCs w:val="32"/>
          <w:rtl/>
        </w:rPr>
        <w:t>أجراء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دراسات باستعمال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أساليب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التدريب المقترحة في هذه الدراسة على متغيرات اخرى لم يتطرق لها الباحث </w:t>
      </w:r>
      <w:r w:rsidRPr="005256F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5256F0">
        <w:rPr>
          <w:rFonts w:ascii="Simplified Arabic" w:hAnsi="Simplified Arabic" w:cs="Simplified Arabic"/>
          <w:sz w:val="32"/>
          <w:szCs w:val="32"/>
          <w:rtl/>
        </w:rPr>
        <w:t xml:space="preserve"> ومقارنة نتائجها بنتائج البحث الحالي.</w:t>
      </w:r>
      <w:bookmarkStart w:id="0" w:name="_GoBack"/>
      <w:bookmarkEnd w:id="0"/>
    </w:p>
    <w:sectPr w:rsidR="00B5193F" w:rsidRPr="005256F0" w:rsidSect="00495986">
      <w:headerReference w:type="even" r:id="rId8"/>
      <w:headerReference w:type="default" r:id="rId9"/>
      <w:pgSz w:w="11906" w:h="16838"/>
      <w:pgMar w:top="1440" w:right="1800" w:bottom="1440" w:left="1800" w:header="708" w:footer="708" w:gutter="0"/>
      <w:pgNumType w:start="105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3FF" w:rsidRDefault="005623FF">
      <w:r>
        <w:separator/>
      </w:r>
    </w:p>
  </w:endnote>
  <w:endnote w:type="continuationSeparator" w:id="0">
    <w:p w:rsidR="005623FF" w:rsidRDefault="0056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3FF" w:rsidRDefault="005623FF">
      <w:r>
        <w:separator/>
      </w:r>
    </w:p>
  </w:footnote>
  <w:footnote w:type="continuationSeparator" w:id="0">
    <w:p w:rsidR="005623FF" w:rsidRDefault="00562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3F" w:rsidRDefault="00B5193F" w:rsidP="005256F0">
    <w:pPr>
      <w:pStyle w:val="a4"/>
      <w:framePr w:wrap="around" w:vAnchor="text" w:hAnchor="text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B5193F" w:rsidRDefault="00B5193F" w:rsidP="005256F0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3F" w:rsidRPr="005256F0" w:rsidRDefault="00B5193F" w:rsidP="005256F0">
    <w:pPr>
      <w:pStyle w:val="a4"/>
      <w:framePr w:wrap="around" w:vAnchor="text" w:hAnchor="text" w:y="1"/>
      <w:rPr>
        <w:rStyle w:val="a5"/>
        <w:rFonts w:cs="Arial"/>
        <w:sz w:val="28"/>
        <w:szCs w:val="28"/>
      </w:rPr>
    </w:pPr>
    <w:r w:rsidRPr="005256F0">
      <w:rPr>
        <w:rStyle w:val="a5"/>
        <w:rFonts w:cs="Arial"/>
        <w:sz w:val="28"/>
        <w:szCs w:val="28"/>
      </w:rPr>
      <w:fldChar w:fldCharType="begin"/>
    </w:r>
    <w:r w:rsidRPr="005256F0">
      <w:rPr>
        <w:rStyle w:val="a5"/>
        <w:rFonts w:cs="Arial"/>
        <w:sz w:val="28"/>
        <w:szCs w:val="28"/>
      </w:rPr>
      <w:instrText xml:space="preserve">PAGE  </w:instrText>
    </w:r>
    <w:r w:rsidRPr="005256F0">
      <w:rPr>
        <w:rStyle w:val="a5"/>
        <w:rFonts w:cs="Arial"/>
        <w:sz w:val="28"/>
        <w:szCs w:val="28"/>
      </w:rPr>
      <w:fldChar w:fldCharType="separate"/>
    </w:r>
    <w:r w:rsidR="00495986">
      <w:rPr>
        <w:rStyle w:val="a5"/>
        <w:rFonts w:cs="Arial"/>
        <w:noProof/>
        <w:sz w:val="28"/>
        <w:szCs w:val="28"/>
        <w:rtl/>
      </w:rPr>
      <w:t>108</w:t>
    </w:r>
    <w:r w:rsidRPr="005256F0">
      <w:rPr>
        <w:rStyle w:val="a5"/>
        <w:rFonts w:cs="Arial"/>
        <w:sz w:val="28"/>
        <w:szCs w:val="28"/>
      </w:rPr>
      <w:fldChar w:fldCharType="end"/>
    </w:r>
  </w:p>
  <w:p w:rsidR="00B5193F" w:rsidRDefault="00B5193F" w:rsidP="005256F0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E3703"/>
    <w:multiLevelType w:val="hybridMultilevel"/>
    <w:tmpl w:val="738C327E"/>
    <w:lvl w:ilvl="0" w:tplc="9EC4353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BE72B4"/>
    <w:multiLevelType w:val="hybridMultilevel"/>
    <w:tmpl w:val="FF1C7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C979BE"/>
    <w:multiLevelType w:val="hybridMultilevel"/>
    <w:tmpl w:val="0BF29A7A"/>
    <w:lvl w:ilvl="0" w:tplc="0EC8714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D709AD"/>
    <w:multiLevelType w:val="hybridMultilevel"/>
    <w:tmpl w:val="AA60C5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E6F6744"/>
    <w:multiLevelType w:val="hybridMultilevel"/>
    <w:tmpl w:val="77E28FFE"/>
    <w:lvl w:ilvl="0" w:tplc="832E1D1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221"/>
        </w:tabs>
        <w:ind w:left="1221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5">
    <w:nsid w:val="46E043B1"/>
    <w:multiLevelType w:val="hybridMultilevel"/>
    <w:tmpl w:val="C70C8BCA"/>
    <w:lvl w:ilvl="0" w:tplc="9EC4353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2E22315C">
      <w:start w:val="1"/>
      <w:numFmt w:val="decimal"/>
      <w:lvlText w:val="%2-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C9224F"/>
    <w:multiLevelType w:val="hybridMultilevel"/>
    <w:tmpl w:val="1688C5B0"/>
    <w:lvl w:ilvl="0" w:tplc="A9BE8364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8A7EA7"/>
    <w:multiLevelType w:val="hybridMultilevel"/>
    <w:tmpl w:val="98E063A2"/>
    <w:lvl w:ilvl="0" w:tplc="0EC8714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7D2AFE"/>
    <w:multiLevelType w:val="hybridMultilevel"/>
    <w:tmpl w:val="AF96A15E"/>
    <w:lvl w:ilvl="0" w:tplc="0EC8714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62163"/>
    <w:multiLevelType w:val="hybridMultilevel"/>
    <w:tmpl w:val="0BF29A7A"/>
    <w:lvl w:ilvl="0" w:tplc="0EC8714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AC2DBD"/>
    <w:multiLevelType w:val="hybridMultilevel"/>
    <w:tmpl w:val="752EC258"/>
    <w:lvl w:ilvl="0" w:tplc="1AB85C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4"/>
  </w:num>
  <w:num w:numId="10">
    <w:abstractNumId w:val="5"/>
  </w:num>
  <w:num w:numId="11">
    <w:abstractNumId w:val="9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4319"/>
    <w:rsid w:val="00005CEF"/>
    <w:rsid w:val="0002111F"/>
    <w:rsid w:val="001843A3"/>
    <w:rsid w:val="00327504"/>
    <w:rsid w:val="00332E28"/>
    <w:rsid w:val="00464F24"/>
    <w:rsid w:val="00474A1C"/>
    <w:rsid w:val="00495986"/>
    <w:rsid w:val="004C7BA9"/>
    <w:rsid w:val="005256F0"/>
    <w:rsid w:val="005623FF"/>
    <w:rsid w:val="00592663"/>
    <w:rsid w:val="006022C1"/>
    <w:rsid w:val="00610F1A"/>
    <w:rsid w:val="006D058C"/>
    <w:rsid w:val="007B3CA2"/>
    <w:rsid w:val="00835867"/>
    <w:rsid w:val="00854221"/>
    <w:rsid w:val="009159B4"/>
    <w:rsid w:val="00B5193F"/>
    <w:rsid w:val="00BF09E2"/>
    <w:rsid w:val="00C44319"/>
    <w:rsid w:val="00D43E36"/>
    <w:rsid w:val="00DE6D6A"/>
    <w:rsid w:val="00E50B5C"/>
    <w:rsid w:val="00E51644"/>
    <w:rsid w:val="00E81EAE"/>
    <w:rsid w:val="00E92BF4"/>
    <w:rsid w:val="00E936D5"/>
    <w:rsid w:val="00EB5C5A"/>
    <w:rsid w:val="00F21FBA"/>
    <w:rsid w:val="00FD4AC3"/>
    <w:rsid w:val="00FE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19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44319"/>
    <w:pPr>
      <w:ind w:left="720"/>
      <w:contextualSpacing/>
    </w:pPr>
  </w:style>
  <w:style w:type="paragraph" w:styleId="a4">
    <w:name w:val="header"/>
    <w:basedOn w:val="a"/>
    <w:link w:val="Char"/>
    <w:uiPriority w:val="99"/>
    <w:rsid w:val="005256F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semiHidden/>
    <w:rsid w:val="00421371"/>
  </w:style>
  <w:style w:type="character" w:styleId="a5">
    <w:name w:val="page number"/>
    <w:uiPriority w:val="99"/>
    <w:rsid w:val="005256F0"/>
    <w:rPr>
      <w:rFonts w:cs="Times New Roman"/>
    </w:rPr>
  </w:style>
  <w:style w:type="paragraph" w:styleId="a6">
    <w:name w:val="footer"/>
    <w:basedOn w:val="a"/>
    <w:link w:val="Char0"/>
    <w:uiPriority w:val="99"/>
    <w:rsid w:val="005256F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semiHidden/>
    <w:rsid w:val="00421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manea</dc:creator>
  <cp:keywords/>
  <dc:description/>
  <cp:lastModifiedBy>Altaj</cp:lastModifiedBy>
  <cp:revision>18</cp:revision>
  <dcterms:created xsi:type="dcterms:W3CDTF">2016-04-09T13:00:00Z</dcterms:created>
  <dcterms:modified xsi:type="dcterms:W3CDTF">2016-09-26T15:27:00Z</dcterms:modified>
</cp:coreProperties>
</file>